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06F" w:rsidRPr="00BF606F" w:rsidRDefault="00BF606F" w:rsidP="00BF606F">
      <w:pPr>
        <w:spacing w:after="0" w:line="240" w:lineRule="auto"/>
        <w:rPr>
          <w:rFonts w:ascii="Segoe UI" w:hAnsi="Segoe UI" w:cs="Segoe UI"/>
          <w:b/>
          <w:color w:val="A5CD39"/>
          <w:sz w:val="20"/>
          <w:szCs w:val="20"/>
        </w:rPr>
      </w:pPr>
      <w:r w:rsidRPr="00BF606F">
        <w:rPr>
          <w:rFonts w:ascii="Segoe UI" w:hAnsi="Segoe UI" w:cs="Segoe UI"/>
          <w:b/>
          <w:color w:val="A5CD39"/>
          <w:sz w:val="20"/>
          <w:szCs w:val="20"/>
        </w:rPr>
        <w:t xml:space="preserve">Why do you have a new giving platform?  </w:t>
      </w:r>
    </w:p>
    <w:p w:rsidR="00BF606F" w:rsidRPr="00BF606F" w:rsidRDefault="00BF606F" w:rsidP="00BF606F">
      <w:pPr>
        <w:spacing w:after="0" w:line="240" w:lineRule="auto"/>
        <w:rPr>
          <w:rFonts w:ascii="Segoe UI" w:hAnsi="Segoe UI" w:cs="Segoe UI"/>
          <w:sz w:val="20"/>
          <w:szCs w:val="20"/>
        </w:rPr>
      </w:pPr>
    </w:p>
    <w:p w:rsidR="00BF606F" w:rsidRPr="00BF606F" w:rsidRDefault="00BF606F" w:rsidP="00BF606F">
      <w:pPr>
        <w:spacing w:after="0" w:line="240" w:lineRule="auto"/>
        <w:rPr>
          <w:rFonts w:ascii="Segoe UI" w:hAnsi="Segoe UI" w:cs="Segoe UI"/>
          <w:sz w:val="20"/>
          <w:szCs w:val="20"/>
        </w:rPr>
      </w:pPr>
      <w:r w:rsidRPr="00BF606F">
        <w:rPr>
          <w:rFonts w:ascii="Segoe UI" w:hAnsi="Segoe UI" w:cs="Segoe UI"/>
          <w:sz w:val="20"/>
          <w:szCs w:val="20"/>
        </w:rPr>
        <w:t xml:space="preserve">With technology advancing at such a rapid pace, more and more people use electronic forms of payment to pay for basic needs, make purchases and more. Young adults and families, especially, are turning to online banking to manage their ﬁnances, and almost exclusively use debit and credit cards versus checks and cash for most transactions.   </w:t>
      </w:r>
    </w:p>
    <w:p w:rsidR="00BF606F" w:rsidRPr="00BF606F" w:rsidRDefault="00BF606F" w:rsidP="00BF606F">
      <w:pPr>
        <w:spacing w:after="0" w:line="240" w:lineRule="auto"/>
        <w:rPr>
          <w:rFonts w:ascii="Segoe UI" w:hAnsi="Segoe UI" w:cs="Segoe UI"/>
          <w:sz w:val="20"/>
          <w:szCs w:val="20"/>
        </w:rPr>
      </w:pPr>
    </w:p>
    <w:p w:rsidR="00BF606F" w:rsidRPr="00BF606F" w:rsidRDefault="00BF606F" w:rsidP="00BF606F">
      <w:pPr>
        <w:spacing w:after="0" w:line="240" w:lineRule="auto"/>
        <w:rPr>
          <w:rFonts w:ascii="Segoe UI" w:hAnsi="Segoe UI" w:cs="Segoe UI"/>
          <w:sz w:val="20"/>
          <w:szCs w:val="20"/>
        </w:rPr>
      </w:pPr>
      <w:r w:rsidRPr="00BF606F">
        <w:rPr>
          <w:rFonts w:ascii="Segoe UI" w:hAnsi="Segoe UI" w:cs="Segoe UI"/>
          <w:sz w:val="20"/>
          <w:szCs w:val="20"/>
        </w:rPr>
        <w:t xml:space="preserve">To keep up with the times, and make giving more convenient for our supporters, we are excited to announce the availability of online giving for you! After a simple registration process, you can safely and securely give </w:t>
      </w:r>
      <w:r>
        <w:rPr>
          <w:rFonts w:ascii="Segoe UI" w:hAnsi="Segoe UI" w:cs="Segoe UI"/>
          <w:sz w:val="20"/>
          <w:szCs w:val="20"/>
        </w:rPr>
        <w:t>through</w:t>
      </w:r>
      <w:r w:rsidRPr="00BF606F">
        <w:rPr>
          <w:rFonts w:ascii="Segoe UI" w:hAnsi="Segoe UI" w:cs="Segoe UI"/>
          <w:sz w:val="20"/>
          <w:szCs w:val="20"/>
        </w:rPr>
        <w:t xml:space="preserve"> our website, </w:t>
      </w:r>
      <w:r>
        <w:rPr>
          <w:rFonts w:ascii="Segoe UI" w:hAnsi="Segoe UI" w:cs="Segoe UI"/>
          <w:sz w:val="20"/>
          <w:szCs w:val="20"/>
        </w:rPr>
        <w:t xml:space="preserve">kiosk, </w:t>
      </w:r>
      <w:r w:rsidRPr="00BF606F">
        <w:rPr>
          <w:rFonts w:ascii="Segoe UI" w:hAnsi="Segoe UI" w:cs="Segoe UI"/>
          <w:sz w:val="20"/>
          <w:szCs w:val="20"/>
        </w:rPr>
        <w:t xml:space="preserve">or text message right from your mobile device!  </w:t>
      </w:r>
    </w:p>
    <w:p w:rsidR="00BF606F" w:rsidRPr="00BF606F" w:rsidRDefault="00BF606F" w:rsidP="00BF606F">
      <w:pPr>
        <w:spacing w:after="0" w:line="240" w:lineRule="auto"/>
        <w:rPr>
          <w:rFonts w:ascii="Segoe UI" w:hAnsi="Segoe UI" w:cs="Segoe UI"/>
          <w:b/>
          <w:color w:val="A5CD39"/>
          <w:sz w:val="20"/>
          <w:szCs w:val="20"/>
        </w:rPr>
      </w:pPr>
    </w:p>
    <w:p w:rsidR="00BF606F" w:rsidRPr="00BF606F" w:rsidRDefault="00BF606F" w:rsidP="00BF606F">
      <w:pPr>
        <w:spacing w:after="0" w:line="240" w:lineRule="auto"/>
        <w:rPr>
          <w:rFonts w:ascii="Segoe UI" w:hAnsi="Segoe UI" w:cs="Segoe UI"/>
          <w:b/>
          <w:color w:val="A5CD39"/>
          <w:sz w:val="20"/>
          <w:szCs w:val="20"/>
        </w:rPr>
      </w:pPr>
      <w:r w:rsidRPr="00BF606F">
        <w:rPr>
          <w:rFonts w:ascii="Segoe UI" w:hAnsi="Segoe UI" w:cs="Segoe UI"/>
          <w:b/>
          <w:color w:val="A5CD39"/>
          <w:sz w:val="20"/>
          <w:szCs w:val="20"/>
        </w:rPr>
        <w:t xml:space="preserve">How does it work?  </w:t>
      </w:r>
    </w:p>
    <w:p w:rsidR="00BF606F" w:rsidRPr="00BF606F" w:rsidRDefault="00BF606F" w:rsidP="00BF606F">
      <w:pPr>
        <w:spacing w:after="0" w:line="240" w:lineRule="auto"/>
        <w:rPr>
          <w:rFonts w:ascii="Segoe UI" w:hAnsi="Segoe UI" w:cs="Segoe UI"/>
          <w:sz w:val="20"/>
          <w:szCs w:val="20"/>
        </w:rPr>
      </w:pPr>
    </w:p>
    <w:p w:rsidR="00BF606F" w:rsidRPr="00BF606F" w:rsidRDefault="00BF606F" w:rsidP="00BF606F">
      <w:pPr>
        <w:spacing w:after="0" w:line="240" w:lineRule="auto"/>
        <w:rPr>
          <w:rFonts w:ascii="Segoe UI" w:hAnsi="Segoe UI" w:cs="Segoe UI"/>
          <w:sz w:val="20"/>
          <w:szCs w:val="20"/>
        </w:rPr>
      </w:pPr>
      <w:r w:rsidRPr="00BF606F">
        <w:rPr>
          <w:rFonts w:ascii="Segoe UI" w:hAnsi="Segoe UI" w:cs="Segoe UI"/>
          <w:sz w:val="20"/>
          <w:szCs w:val="20"/>
        </w:rPr>
        <w:t xml:space="preserve">Our online and mobile giving is facilitated by </w:t>
      </w:r>
      <w:proofErr w:type="spellStart"/>
      <w:r w:rsidRPr="00BF606F">
        <w:rPr>
          <w:rFonts w:ascii="Segoe UI" w:hAnsi="Segoe UI" w:cs="Segoe UI"/>
          <w:sz w:val="20"/>
          <w:szCs w:val="20"/>
        </w:rPr>
        <w:t>Mogiv</w:t>
      </w:r>
      <w:proofErr w:type="spellEnd"/>
      <w:r w:rsidRPr="00BF606F">
        <w:rPr>
          <w:rFonts w:ascii="Segoe UI" w:hAnsi="Segoe UI" w:cs="Segoe UI"/>
          <w:sz w:val="20"/>
          <w:szCs w:val="20"/>
        </w:rPr>
        <w:t xml:space="preserve">, a secure giving platform used by nonproﬁts around the country. They set up the technology that enables gifts in any amount, anywhere, from any device.  That allows us to spend more time fulﬁlling our mission! </w:t>
      </w:r>
    </w:p>
    <w:p w:rsidR="00BF606F" w:rsidRPr="00BF606F" w:rsidRDefault="00BF606F" w:rsidP="00BF606F">
      <w:pPr>
        <w:spacing w:after="0" w:line="240" w:lineRule="auto"/>
        <w:rPr>
          <w:rFonts w:ascii="Segoe UI" w:hAnsi="Segoe UI" w:cs="Segoe UI"/>
          <w:b/>
          <w:color w:val="A5CD39"/>
          <w:sz w:val="20"/>
          <w:szCs w:val="20"/>
        </w:rPr>
      </w:pPr>
    </w:p>
    <w:p w:rsidR="00BF606F" w:rsidRPr="00BF606F" w:rsidRDefault="00BF606F" w:rsidP="00BF606F">
      <w:pPr>
        <w:spacing w:after="0" w:line="240" w:lineRule="auto"/>
        <w:rPr>
          <w:rFonts w:ascii="Segoe UI" w:hAnsi="Segoe UI" w:cs="Segoe UI"/>
          <w:b/>
          <w:color w:val="A5CD39"/>
          <w:sz w:val="20"/>
          <w:szCs w:val="20"/>
        </w:rPr>
      </w:pPr>
      <w:r w:rsidRPr="00BF606F">
        <w:rPr>
          <w:rFonts w:ascii="Segoe UI" w:hAnsi="Segoe UI" w:cs="Segoe UI"/>
          <w:b/>
          <w:color w:val="A5CD39"/>
          <w:sz w:val="20"/>
          <w:szCs w:val="20"/>
        </w:rPr>
        <w:t xml:space="preserve">How do I get started?  </w:t>
      </w:r>
    </w:p>
    <w:p w:rsidR="00BF606F" w:rsidRPr="00BF606F" w:rsidRDefault="00BF606F" w:rsidP="00BF606F">
      <w:pPr>
        <w:spacing w:after="0" w:line="240" w:lineRule="auto"/>
        <w:rPr>
          <w:rFonts w:ascii="Segoe UI" w:hAnsi="Segoe UI" w:cs="Segoe UI"/>
          <w:sz w:val="20"/>
          <w:szCs w:val="20"/>
        </w:rPr>
      </w:pPr>
    </w:p>
    <w:p w:rsidR="00BF606F" w:rsidRPr="00BF606F" w:rsidRDefault="00BF606F" w:rsidP="00BF606F">
      <w:pPr>
        <w:spacing w:after="0" w:line="240" w:lineRule="auto"/>
        <w:rPr>
          <w:rFonts w:ascii="Segoe UI" w:hAnsi="Segoe UI" w:cs="Segoe UI"/>
          <w:sz w:val="20"/>
          <w:szCs w:val="20"/>
        </w:rPr>
      </w:pPr>
      <w:r w:rsidRPr="00BF606F">
        <w:rPr>
          <w:rFonts w:ascii="Segoe UI" w:hAnsi="Segoe UI" w:cs="Segoe UI"/>
          <w:sz w:val="20"/>
          <w:szCs w:val="20"/>
        </w:rPr>
        <w:t xml:space="preserve">To start giving online, simply visit the site below and create your ﬁrst gift. Your gift can be one-time or repeating. You can create an account or give as a guest.  </w:t>
      </w:r>
    </w:p>
    <w:p w:rsidR="00BF606F" w:rsidRPr="00BF606F" w:rsidRDefault="00BF606F" w:rsidP="00BF606F">
      <w:pPr>
        <w:spacing w:after="0" w:line="240" w:lineRule="auto"/>
        <w:rPr>
          <w:rFonts w:ascii="Segoe UI" w:hAnsi="Segoe UI" w:cs="Segoe UI"/>
          <w:b/>
          <w:color w:val="A5CD39"/>
          <w:sz w:val="20"/>
          <w:szCs w:val="20"/>
        </w:rPr>
      </w:pPr>
    </w:p>
    <w:p w:rsidR="00BF606F" w:rsidRPr="00BF606F" w:rsidRDefault="00BF606F" w:rsidP="00BF606F">
      <w:pPr>
        <w:spacing w:after="0" w:line="240" w:lineRule="auto"/>
        <w:rPr>
          <w:rFonts w:ascii="Segoe UI" w:hAnsi="Segoe UI" w:cs="Segoe UI"/>
          <w:b/>
          <w:color w:val="A5CD39"/>
          <w:sz w:val="20"/>
          <w:szCs w:val="20"/>
        </w:rPr>
      </w:pPr>
      <w:r w:rsidRPr="00BF606F">
        <w:rPr>
          <w:rFonts w:ascii="Segoe UI" w:hAnsi="Segoe UI" w:cs="Segoe UI"/>
          <w:b/>
          <w:color w:val="A5CD39"/>
          <w:sz w:val="20"/>
          <w:szCs w:val="20"/>
        </w:rPr>
        <w:t xml:space="preserve">How do I get a receipt for my donation?  </w:t>
      </w:r>
    </w:p>
    <w:p w:rsidR="00BF606F" w:rsidRPr="00BF606F" w:rsidRDefault="00BF606F" w:rsidP="00BF606F">
      <w:pPr>
        <w:spacing w:after="0" w:line="240" w:lineRule="auto"/>
        <w:rPr>
          <w:rFonts w:ascii="Segoe UI" w:hAnsi="Segoe UI" w:cs="Segoe UI"/>
          <w:sz w:val="20"/>
          <w:szCs w:val="20"/>
        </w:rPr>
      </w:pPr>
    </w:p>
    <w:p w:rsidR="00BF606F" w:rsidRPr="00BF606F" w:rsidRDefault="00BF606F" w:rsidP="00BF606F">
      <w:pPr>
        <w:spacing w:after="0" w:line="240" w:lineRule="auto"/>
        <w:rPr>
          <w:rFonts w:ascii="Segoe UI" w:hAnsi="Segoe UI" w:cs="Segoe UI"/>
          <w:sz w:val="20"/>
          <w:szCs w:val="20"/>
        </w:rPr>
      </w:pPr>
      <w:r w:rsidRPr="00BF606F">
        <w:rPr>
          <w:rFonts w:ascii="Segoe UI" w:hAnsi="Segoe UI" w:cs="Segoe UI"/>
          <w:sz w:val="20"/>
          <w:szCs w:val="20"/>
        </w:rPr>
        <w:t xml:space="preserve">The </w:t>
      </w:r>
      <w:proofErr w:type="spellStart"/>
      <w:r w:rsidRPr="00BF606F">
        <w:rPr>
          <w:rFonts w:ascii="Segoe UI" w:hAnsi="Segoe UI" w:cs="Segoe UI"/>
          <w:sz w:val="20"/>
          <w:szCs w:val="20"/>
        </w:rPr>
        <w:t>Mogiv</w:t>
      </w:r>
      <w:proofErr w:type="spellEnd"/>
      <w:r w:rsidRPr="00BF606F">
        <w:rPr>
          <w:rFonts w:ascii="Segoe UI" w:hAnsi="Segoe UI" w:cs="Segoe UI"/>
          <w:sz w:val="20"/>
          <w:szCs w:val="20"/>
        </w:rPr>
        <w:t xml:space="preserve"> system will email you a receipt for each gift that you make. You can also access a personalized, printable giving report online at any</w:t>
      </w:r>
      <w:r w:rsidRPr="00BF606F">
        <w:rPr>
          <w:rFonts w:ascii="Segoe UI" w:hAnsi="Segoe UI" w:cs="Segoe UI"/>
          <w:sz w:val="20"/>
          <w:szCs w:val="20"/>
        </w:rPr>
        <w:t xml:space="preserve"> </w:t>
      </w:r>
      <w:r w:rsidRPr="00BF606F">
        <w:rPr>
          <w:rFonts w:ascii="Segoe UI" w:hAnsi="Segoe UI" w:cs="Segoe UI"/>
          <w:sz w:val="20"/>
          <w:szCs w:val="20"/>
        </w:rPr>
        <w:t xml:space="preserve">time. All your gifts are tax deductible.   </w:t>
      </w:r>
    </w:p>
    <w:p w:rsidR="00BF606F" w:rsidRPr="00BF606F" w:rsidRDefault="00BF606F" w:rsidP="00BF606F">
      <w:pPr>
        <w:spacing w:after="0" w:line="240" w:lineRule="auto"/>
        <w:rPr>
          <w:rFonts w:ascii="Segoe UI" w:hAnsi="Segoe UI" w:cs="Segoe UI"/>
          <w:b/>
          <w:color w:val="A5CD39"/>
          <w:sz w:val="20"/>
          <w:szCs w:val="20"/>
        </w:rPr>
      </w:pPr>
    </w:p>
    <w:p w:rsidR="00BF606F" w:rsidRPr="00BF606F" w:rsidRDefault="00BF606F" w:rsidP="00BF606F">
      <w:pPr>
        <w:spacing w:after="0" w:line="240" w:lineRule="auto"/>
        <w:rPr>
          <w:rFonts w:ascii="Segoe UI" w:hAnsi="Segoe UI" w:cs="Segoe UI"/>
          <w:b/>
          <w:color w:val="A5CD39"/>
          <w:sz w:val="20"/>
          <w:szCs w:val="20"/>
        </w:rPr>
      </w:pPr>
      <w:r w:rsidRPr="00BF606F">
        <w:rPr>
          <w:rFonts w:ascii="Segoe UI" w:hAnsi="Segoe UI" w:cs="Segoe UI"/>
          <w:b/>
          <w:color w:val="A5CD39"/>
          <w:sz w:val="20"/>
          <w:szCs w:val="20"/>
        </w:rPr>
        <w:t xml:space="preserve">How soon will you receive my gift?  </w:t>
      </w:r>
    </w:p>
    <w:p w:rsidR="00BF606F" w:rsidRPr="00BF606F" w:rsidRDefault="00BF606F" w:rsidP="00BF606F">
      <w:pPr>
        <w:spacing w:after="0" w:line="240" w:lineRule="auto"/>
        <w:rPr>
          <w:rFonts w:ascii="Segoe UI" w:hAnsi="Segoe UI" w:cs="Segoe UI"/>
          <w:sz w:val="20"/>
          <w:szCs w:val="20"/>
        </w:rPr>
      </w:pPr>
    </w:p>
    <w:p w:rsidR="00BF606F" w:rsidRPr="00BF606F" w:rsidRDefault="00BF606F" w:rsidP="00BF606F">
      <w:pPr>
        <w:spacing w:after="0" w:line="240" w:lineRule="auto"/>
        <w:rPr>
          <w:rFonts w:ascii="Segoe UI" w:hAnsi="Segoe UI" w:cs="Segoe UI"/>
          <w:sz w:val="20"/>
          <w:szCs w:val="20"/>
        </w:rPr>
      </w:pPr>
      <w:r w:rsidRPr="00BF606F">
        <w:rPr>
          <w:rFonts w:ascii="Segoe UI" w:hAnsi="Segoe UI" w:cs="Segoe UI"/>
          <w:sz w:val="20"/>
          <w:szCs w:val="20"/>
        </w:rPr>
        <w:t xml:space="preserve">Depending on your method of payment, it will take from two to </w:t>
      </w:r>
      <w:r w:rsidRPr="00BF606F">
        <w:rPr>
          <w:rFonts w:ascii="Segoe UI" w:hAnsi="Segoe UI" w:cs="Segoe UI"/>
          <w:sz w:val="20"/>
          <w:szCs w:val="20"/>
        </w:rPr>
        <w:t xml:space="preserve">three </w:t>
      </w:r>
      <w:r w:rsidRPr="00BF606F">
        <w:rPr>
          <w:rFonts w:ascii="Segoe UI" w:hAnsi="Segoe UI" w:cs="Segoe UI"/>
          <w:sz w:val="20"/>
          <w:szCs w:val="20"/>
        </w:rPr>
        <w:t xml:space="preserve">business days for your gifts to arrive in our bank account. Funds are settled directly into our designated bank account. </w:t>
      </w:r>
    </w:p>
    <w:p w:rsidR="00BF606F" w:rsidRPr="00BF606F" w:rsidRDefault="00BF606F" w:rsidP="00BF606F">
      <w:pPr>
        <w:spacing w:after="0" w:line="240" w:lineRule="auto"/>
        <w:rPr>
          <w:rFonts w:ascii="Segoe UI" w:hAnsi="Segoe UI" w:cs="Segoe UI"/>
          <w:b/>
          <w:color w:val="A5CD39"/>
          <w:sz w:val="20"/>
          <w:szCs w:val="20"/>
        </w:rPr>
      </w:pPr>
    </w:p>
    <w:p w:rsidR="00BF606F" w:rsidRPr="00BF606F" w:rsidRDefault="00BF606F" w:rsidP="00BF606F">
      <w:pPr>
        <w:spacing w:after="0" w:line="240" w:lineRule="auto"/>
        <w:rPr>
          <w:rFonts w:ascii="Segoe UI" w:hAnsi="Segoe UI" w:cs="Segoe UI"/>
          <w:b/>
          <w:color w:val="A5CD39"/>
          <w:sz w:val="20"/>
          <w:szCs w:val="20"/>
        </w:rPr>
      </w:pPr>
      <w:r w:rsidRPr="00BF606F">
        <w:rPr>
          <w:rFonts w:ascii="Segoe UI" w:hAnsi="Segoe UI" w:cs="Segoe UI"/>
          <w:b/>
          <w:color w:val="A5CD39"/>
          <w:sz w:val="20"/>
          <w:szCs w:val="20"/>
        </w:rPr>
        <w:t xml:space="preserve">How much does it cost me to use the </w:t>
      </w:r>
      <w:proofErr w:type="spellStart"/>
      <w:r w:rsidRPr="00BF606F">
        <w:rPr>
          <w:rFonts w:ascii="Segoe UI" w:hAnsi="Segoe UI" w:cs="Segoe UI"/>
          <w:b/>
          <w:color w:val="A5CD39"/>
          <w:sz w:val="20"/>
          <w:szCs w:val="20"/>
        </w:rPr>
        <w:t>Mogiv</w:t>
      </w:r>
      <w:proofErr w:type="spellEnd"/>
      <w:r w:rsidRPr="00BF606F">
        <w:rPr>
          <w:rFonts w:ascii="Segoe UI" w:hAnsi="Segoe UI" w:cs="Segoe UI"/>
          <w:b/>
          <w:color w:val="A5CD39"/>
          <w:sz w:val="20"/>
          <w:szCs w:val="20"/>
        </w:rPr>
        <w:t xml:space="preserve"> system?  </w:t>
      </w:r>
    </w:p>
    <w:p w:rsidR="00BF606F" w:rsidRPr="00BF606F" w:rsidRDefault="00BF606F" w:rsidP="00BF606F">
      <w:pPr>
        <w:spacing w:after="0" w:line="240" w:lineRule="auto"/>
        <w:rPr>
          <w:rFonts w:ascii="Segoe UI" w:hAnsi="Segoe UI" w:cs="Segoe UI"/>
          <w:sz w:val="20"/>
          <w:szCs w:val="20"/>
        </w:rPr>
      </w:pPr>
    </w:p>
    <w:p w:rsidR="00BF606F" w:rsidRPr="00BF606F" w:rsidRDefault="00BF606F" w:rsidP="00BF606F">
      <w:pPr>
        <w:spacing w:after="0" w:line="240" w:lineRule="auto"/>
        <w:rPr>
          <w:rFonts w:ascii="Segoe UI" w:hAnsi="Segoe UI" w:cs="Segoe UI"/>
          <w:sz w:val="20"/>
          <w:szCs w:val="20"/>
        </w:rPr>
      </w:pPr>
      <w:r w:rsidRPr="00BF606F">
        <w:rPr>
          <w:rFonts w:ascii="Segoe UI" w:hAnsi="Segoe UI" w:cs="Segoe UI"/>
          <w:sz w:val="20"/>
          <w:szCs w:val="20"/>
        </w:rPr>
        <w:t xml:space="preserve">The </w:t>
      </w:r>
      <w:proofErr w:type="spellStart"/>
      <w:r w:rsidRPr="00BF606F">
        <w:rPr>
          <w:rFonts w:ascii="Segoe UI" w:hAnsi="Segoe UI" w:cs="Segoe UI"/>
          <w:sz w:val="20"/>
          <w:szCs w:val="20"/>
        </w:rPr>
        <w:t>Mogiv</w:t>
      </w:r>
      <w:proofErr w:type="spellEnd"/>
      <w:r w:rsidRPr="00BF606F">
        <w:rPr>
          <w:rFonts w:ascii="Segoe UI" w:hAnsi="Segoe UI" w:cs="Segoe UI"/>
          <w:sz w:val="20"/>
          <w:szCs w:val="20"/>
        </w:rPr>
        <w:t xml:space="preserve"> system is free to use for givers. There are no set-up fees, and no fees charged to make a gift.  </w:t>
      </w:r>
    </w:p>
    <w:p w:rsidR="00BF606F" w:rsidRPr="00BF606F" w:rsidRDefault="00BF606F" w:rsidP="00BF606F">
      <w:pPr>
        <w:spacing w:after="0" w:line="240" w:lineRule="auto"/>
        <w:rPr>
          <w:rFonts w:ascii="Segoe UI" w:hAnsi="Segoe UI" w:cs="Segoe UI"/>
          <w:b/>
          <w:color w:val="A5CD39"/>
          <w:sz w:val="20"/>
          <w:szCs w:val="20"/>
        </w:rPr>
      </w:pPr>
    </w:p>
    <w:p w:rsidR="00BF606F" w:rsidRPr="00BF606F" w:rsidRDefault="00BF606F" w:rsidP="00BF606F">
      <w:pPr>
        <w:spacing w:after="0" w:line="240" w:lineRule="auto"/>
        <w:rPr>
          <w:rFonts w:ascii="Segoe UI" w:hAnsi="Segoe UI" w:cs="Segoe UI"/>
          <w:b/>
          <w:color w:val="A5CD39"/>
          <w:sz w:val="20"/>
          <w:szCs w:val="20"/>
        </w:rPr>
      </w:pPr>
      <w:r w:rsidRPr="00BF606F">
        <w:rPr>
          <w:rFonts w:ascii="Segoe UI" w:hAnsi="Segoe UI" w:cs="Segoe UI"/>
          <w:b/>
          <w:color w:val="A5CD39"/>
          <w:sz w:val="20"/>
          <w:szCs w:val="20"/>
        </w:rPr>
        <w:t xml:space="preserve">How much does it cost you when I use the </w:t>
      </w:r>
      <w:proofErr w:type="spellStart"/>
      <w:r w:rsidRPr="00BF606F">
        <w:rPr>
          <w:rFonts w:ascii="Segoe UI" w:hAnsi="Segoe UI" w:cs="Segoe UI"/>
          <w:b/>
          <w:color w:val="A5CD39"/>
          <w:sz w:val="20"/>
          <w:szCs w:val="20"/>
        </w:rPr>
        <w:t>Mogiv</w:t>
      </w:r>
      <w:proofErr w:type="spellEnd"/>
      <w:r w:rsidRPr="00BF606F">
        <w:rPr>
          <w:rFonts w:ascii="Segoe UI" w:hAnsi="Segoe UI" w:cs="Segoe UI"/>
          <w:b/>
          <w:color w:val="A5CD39"/>
          <w:sz w:val="20"/>
          <w:szCs w:val="20"/>
        </w:rPr>
        <w:t xml:space="preserve"> system?  </w:t>
      </w:r>
    </w:p>
    <w:p w:rsidR="00BF606F" w:rsidRPr="00BF606F" w:rsidRDefault="00BF606F" w:rsidP="00BF606F">
      <w:pPr>
        <w:spacing w:after="0" w:line="240" w:lineRule="auto"/>
        <w:rPr>
          <w:rFonts w:ascii="Segoe UI" w:hAnsi="Segoe UI" w:cs="Segoe UI"/>
          <w:sz w:val="20"/>
          <w:szCs w:val="20"/>
        </w:rPr>
      </w:pPr>
    </w:p>
    <w:p w:rsidR="000B749F" w:rsidRDefault="00BF606F" w:rsidP="00BF606F">
      <w:pPr>
        <w:spacing w:after="0" w:line="240" w:lineRule="auto"/>
        <w:rPr>
          <w:rFonts w:ascii="Segoe UI" w:hAnsi="Segoe UI" w:cs="Segoe UI"/>
          <w:sz w:val="20"/>
          <w:szCs w:val="20"/>
        </w:rPr>
      </w:pPr>
      <w:proofErr w:type="spellStart"/>
      <w:r w:rsidRPr="00BF606F">
        <w:rPr>
          <w:rFonts w:ascii="Segoe UI" w:hAnsi="Segoe UI" w:cs="Segoe UI"/>
          <w:sz w:val="20"/>
          <w:szCs w:val="20"/>
        </w:rPr>
        <w:t>Mogiv</w:t>
      </w:r>
      <w:proofErr w:type="spellEnd"/>
      <w:r w:rsidRPr="00BF606F">
        <w:rPr>
          <w:rFonts w:ascii="Segoe UI" w:hAnsi="Segoe UI" w:cs="Segoe UI"/>
          <w:sz w:val="20"/>
          <w:szCs w:val="20"/>
        </w:rPr>
        <w:t xml:space="preserve"> charges competitive credit card an</w:t>
      </w:r>
      <w:r>
        <w:rPr>
          <w:rFonts w:ascii="Segoe UI" w:hAnsi="Segoe UI" w:cs="Segoe UI"/>
          <w:sz w:val="20"/>
          <w:szCs w:val="20"/>
        </w:rPr>
        <w:t xml:space="preserve">d merchant bank processing fees. </w:t>
      </w:r>
      <w:r w:rsidRPr="00BF606F">
        <w:rPr>
          <w:rFonts w:ascii="Segoe UI" w:hAnsi="Segoe UI" w:cs="Segoe UI"/>
          <w:sz w:val="20"/>
          <w:szCs w:val="20"/>
        </w:rPr>
        <w:t>Keep in mind that we also have labor and other costs associated with processing cash and check gifts. To make giving more accessible to everyone, we’re willing to pay the fe</w:t>
      </w:r>
      <w:r w:rsidRPr="00BF606F">
        <w:rPr>
          <w:rFonts w:ascii="Segoe UI" w:hAnsi="Segoe UI" w:cs="Segoe UI"/>
          <w:sz w:val="20"/>
          <w:szCs w:val="20"/>
        </w:rPr>
        <w:t xml:space="preserve">es. Of course, you can also opt to add a small percentage </w:t>
      </w:r>
      <w:r w:rsidRPr="00BF606F">
        <w:rPr>
          <w:rFonts w:ascii="Segoe UI" w:hAnsi="Segoe UI" w:cs="Segoe UI"/>
          <w:sz w:val="20"/>
          <w:szCs w:val="20"/>
        </w:rPr>
        <w:t>to your don</w:t>
      </w:r>
      <w:r w:rsidRPr="00BF606F">
        <w:rPr>
          <w:rFonts w:ascii="Segoe UI" w:hAnsi="Segoe UI" w:cs="Segoe UI"/>
          <w:sz w:val="20"/>
          <w:szCs w:val="20"/>
        </w:rPr>
        <w:t>ation to help cover these fees.</w:t>
      </w:r>
    </w:p>
    <w:p w:rsidR="00BF606F" w:rsidRDefault="00BF606F" w:rsidP="00BF606F">
      <w:pPr>
        <w:spacing w:after="0" w:line="240" w:lineRule="auto"/>
        <w:rPr>
          <w:rFonts w:ascii="Segoe UI" w:hAnsi="Segoe UI" w:cs="Segoe UI"/>
          <w:b/>
          <w:sz w:val="20"/>
          <w:szCs w:val="20"/>
        </w:rPr>
      </w:pPr>
      <w:bookmarkStart w:id="0" w:name="_GoBack"/>
      <w:bookmarkEnd w:id="0"/>
    </w:p>
    <w:p w:rsidR="00BF606F" w:rsidRPr="00BF606F" w:rsidRDefault="00BF606F" w:rsidP="00BF606F">
      <w:pPr>
        <w:spacing w:after="0" w:line="240" w:lineRule="auto"/>
        <w:rPr>
          <w:rFonts w:ascii="Segoe UI" w:hAnsi="Segoe UI" w:cs="Segoe UI"/>
          <w:b/>
          <w:sz w:val="20"/>
          <w:szCs w:val="20"/>
        </w:rPr>
      </w:pPr>
    </w:p>
    <w:p w:rsidR="00BF606F" w:rsidRPr="00BF606F" w:rsidRDefault="00BF606F" w:rsidP="00BF606F">
      <w:pPr>
        <w:spacing w:before="240" w:line="240" w:lineRule="auto"/>
        <w:ind w:right="540" w:firstLine="720"/>
        <w:rPr>
          <w:rFonts w:ascii="Segoe UI" w:hAnsi="Segoe UI" w:cs="Segoe UI"/>
          <w:b/>
          <w:sz w:val="20"/>
          <w:szCs w:val="20"/>
        </w:rPr>
      </w:pPr>
      <w:r>
        <w:rPr>
          <w:rFonts w:ascii="Segoe UI" w:hAnsi="Segoe UI" w:cs="Segoe UI"/>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2908300</wp:posOffset>
                </wp:positionH>
                <wp:positionV relativeFrom="paragraph">
                  <wp:posOffset>78105</wp:posOffset>
                </wp:positionV>
                <wp:extent cx="270510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705100" cy="304800"/>
                        </a:xfrm>
                        <a:prstGeom prst="rect">
                          <a:avLst/>
                        </a:prstGeom>
                        <a:solidFill>
                          <a:schemeClr val="bg1">
                            <a:lumMod val="85000"/>
                          </a:schemeClr>
                        </a:solidFill>
                        <a:ln w="6350">
                          <a:solidFill>
                            <a:prstClr val="black"/>
                          </a:solidFill>
                        </a:ln>
                      </wps:spPr>
                      <wps:txbx>
                        <w:txbxContent>
                          <w:p w:rsidR="00BF606F" w:rsidRDefault="00BF606F" w:rsidP="00BF606F">
                            <w:pPr>
                              <w:jc w:val="center"/>
                            </w:pPr>
                            <w:r>
                              <w:t>www.example.com/give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29pt;margin-top:6.15pt;width:213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" fillcolor="#d8d8d8 [2732]" strokeweight=".5pt">
                <v:textbox>
                  <w:txbxContent>
                    <w:p w:rsidR="00BF606F" w:rsidRDefault="00BF606F" w:rsidP="00BF606F">
                      <w:pPr>
                        <w:jc w:val="center"/>
                      </w:pPr>
                      <w:r>
                        <w:t>www.example.com/give</w:t>
                      </w:r>
                    </w:p>
                  </w:txbxContent>
                </v:textbox>
              </v:shape>
            </w:pict>
          </mc:Fallback>
        </mc:AlternateContent>
      </w:r>
      <w:r w:rsidRPr="00BF606F">
        <w:rPr>
          <w:rFonts w:ascii="Segoe UI" w:hAnsi="Segoe UI" w:cs="Segoe UI"/>
          <w:b/>
          <w:sz w:val="20"/>
          <w:szCs w:val="20"/>
        </w:rPr>
        <w:t>Our Online Giving URL:</w:t>
      </w:r>
    </w:p>
    <w:p w:rsidR="00BF606F" w:rsidRDefault="00BF606F" w:rsidP="00BF606F">
      <w:pPr>
        <w:spacing w:after="0" w:line="240" w:lineRule="auto"/>
        <w:ind w:right="360" w:firstLine="720"/>
        <w:rPr>
          <w:rFonts w:ascii="Segoe UI" w:hAnsi="Segoe UI" w:cs="Segoe UI"/>
          <w:b/>
          <w:sz w:val="20"/>
          <w:szCs w:val="20"/>
        </w:rPr>
      </w:pPr>
    </w:p>
    <w:p w:rsidR="00BF606F" w:rsidRPr="00BF606F" w:rsidRDefault="00BF606F" w:rsidP="00BF606F">
      <w:pPr>
        <w:spacing w:before="240" w:after="0" w:line="240" w:lineRule="auto"/>
        <w:ind w:right="360" w:firstLine="720"/>
        <w:rPr>
          <w:rFonts w:ascii="Segoe UI" w:hAnsi="Segoe UI" w:cs="Segoe UI"/>
          <w:b/>
          <w:sz w:val="20"/>
          <w:szCs w:val="20"/>
        </w:rPr>
      </w:pPr>
      <w:r>
        <w:rPr>
          <w:rFonts w:ascii="Segoe UI" w:hAnsi="Segoe UI" w:cs="Segoe UI"/>
          <w:b/>
          <w:noProof/>
          <w:sz w:val="20"/>
          <w:szCs w:val="20"/>
        </w:rPr>
        <mc:AlternateContent>
          <mc:Choice Requires="wps">
            <w:drawing>
              <wp:anchor distT="0" distB="0" distL="114300" distR="114300" simplePos="0" relativeHeight="251662336" behindDoc="0" locked="0" layoutInCell="1" allowOverlap="1" wp14:anchorId="1B57DDBE" wp14:editId="14E279B3">
                <wp:simplePos x="0" y="0"/>
                <wp:positionH relativeFrom="column">
                  <wp:posOffset>2908300</wp:posOffset>
                </wp:positionH>
                <wp:positionV relativeFrom="paragraph">
                  <wp:posOffset>43815</wp:posOffset>
                </wp:positionV>
                <wp:extent cx="270510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705100" cy="304800"/>
                        </a:xfrm>
                        <a:prstGeom prst="rect">
                          <a:avLst/>
                        </a:prstGeom>
                        <a:solidFill>
                          <a:sysClr val="window" lastClr="FFFFFF">
                            <a:lumMod val="85000"/>
                          </a:sysClr>
                        </a:solidFill>
                        <a:ln w="6350">
                          <a:solidFill>
                            <a:prstClr val="black"/>
                          </a:solidFill>
                        </a:ln>
                      </wps:spPr>
                      <wps:txbx>
                        <w:txbxContent>
                          <w:p w:rsidR="00BF606F" w:rsidRPr="00BF606F" w:rsidRDefault="00BF606F" w:rsidP="00BF606F">
                            <w:pPr>
                              <w:jc w:val="center"/>
                              <w:rPr>
                                <w:rFonts w:ascii="Segoe UI" w:hAnsi="Segoe UI" w:cs="Segoe UI"/>
                              </w:rPr>
                            </w:pPr>
                            <w:r w:rsidRPr="00BF606F">
                              <w:rPr>
                                <w:rFonts w:ascii="Segoe UI" w:hAnsi="Segoe UI" w:cs="Segoe UI"/>
                              </w:rPr>
                              <w:t>777-777-7777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57DDBE" id="Text Box 17" o:spid="_x0000_s1027" type="#_x0000_t202" style="position:absolute;left:0;text-align:left;margin-left:229pt;margin-top:3.45pt;width:213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" fillcolor="#d9d9d9" strokeweight=".5pt">
                <v:textbox>
                  <w:txbxContent>
                    <w:p w:rsidR="00BF606F" w:rsidRPr="00BF606F" w:rsidRDefault="00BF606F" w:rsidP="00BF606F">
                      <w:pPr>
                        <w:jc w:val="center"/>
                        <w:rPr>
                          <w:rFonts w:ascii="Segoe UI" w:hAnsi="Segoe UI" w:cs="Segoe UI"/>
                        </w:rPr>
                      </w:pPr>
                      <w:r w:rsidRPr="00BF606F">
                        <w:rPr>
                          <w:rFonts w:ascii="Segoe UI" w:hAnsi="Segoe UI" w:cs="Segoe UI"/>
                        </w:rPr>
                        <w:t>777-777-7777</w:t>
                      </w:r>
                    </w:p>
                  </w:txbxContent>
                </v:textbox>
              </v:shape>
            </w:pict>
          </mc:Fallback>
        </mc:AlternateContent>
      </w:r>
      <w:r w:rsidRPr="00BF606F">
        <w:rPr>
          <w:rFonts w:ascii="Segoe UI" w:hAnsi="Segoe UI" w:cs="Segoe UI"/>
          <w:b/>
          <w:sz w:val="20"/>
          <w:szCs w:val="20"/>
        </w:rPr>
        <w:t xml:space="preserve">Our Unique </w:t>
      </w:r>
      <w:r>
        <w:rPr>
          <w:rFonts w:ascii="Segoe UI" w:hAnsi="Segoe UI" w:cs="Segoe UI"/>
          <w:b/>
          <w:sz w:val="20"/>
          <w:szCs w:val="20"/>
        </w:rPr>
        <w:t>Text-to-Give Number</w:t>
      </w:r>
      <w:r w:rsidRPr="00BF606F">
        <w:rPr>
          <w:rFonts w:ascii="Segoe UI" w:hAnsi="Segoe UI" w:cs="Segoe UI"/>
          <w:b/>
          <w:sz w:val="20"/>
          <w:szCs w:val="20"/>
        </w:rPr>
        <w:t>:</w:t>
      </w:r>
      <w:r w:rsidRPr="00BF606F">
        <w:rPr>
          <w:rFonts w:ascii="Segoe UI" w:hAnsi="Segoe UI" w:cs="Segoe UI"/>
          <w:b/>
          <w:noProof/>
          <w:sz w:val="20"/>
          <w:szCs w:val="20"/>
        </w:rPr>
        <w:t xml:space="preserve"> </w:t>
      </w:r>
    </w:p>
    <w:p w:rsidR="00BF606F" w:rsidRPr="00BF606F" w:rsidRDefault="00BF606F" w:rsidP="00BF606F">
      <w:pPr>
        <w:spacing w:after="0" w:line="240" w:lineRule="auto"/>
        <w:rPr>
          <w:rFonts w:ascii="Segoe UI" w:hAnsi="Segoe UI" w:cs="Segoe UI"/>
          <w:sz w:val="20"/>
          <w:szCs w:val="20"/>
        </w:rPr>
      </w:pPr>
      <w:r>
        <w:rPr>
          <w:rFonts w:ascii="Segoe UI" w:hAnsi="Segoe UI" w:cs="Segoe UI"/>
          <w:noProof/>
          <w:sz w:val="20"/>
          <w:szCs w:val="20"/>
        </w:rPr>
        <mc:AlternateContent>
          <mc:Choice Requires="wps">
            <w:drawing>
              <wp:anchor distT="0" distB="0" distL="114300" distR="114300" simplePos="0" relativeHeight="251659264" behindDoc="0" locked="0" layoutInCell="1" allowOverlap="1">
                <wp:simplePos x="0" y="0"/>
                <wp:positionH relativeFrom="column">
                  <wp:posOffset>-1250950</wp:posOffset>
                </wp:positionH>
                <wp:positionV relativeFrom="paragraph">
                  <wp:posOffset>354965</wp:posOffset>
                </wp:positionV>
                <wp:extent cx="8394700" cy="46990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8394700" cy="469900"/>
                        </a:xfrm>
                        <a:prstGeom prst="rect">
                          <a:avLst/>
                        </a:prstGeom>
                        <a:solidFill>
                          <a:srgbClr val="A5CD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54280" id="Rectangle 15" o:spid="_x0000_s1026" style="position:absolute;margin-left:-98.5pt;margin-top:27.95pt;width:661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" fillcolor="#a5cd39" stroked="f" strokeweight="1pt"/>
            </w:pict>
          </mc:Fallback>
        </mc:AlternateContent>
      </w:r>
      <w:r>
        <w:rPr>
          <w:rFonts w:ascii="Segoe UI" w:hAnsi="Segoe UI" w:cs="Segoe UI"/>
          <w:sz w:val="20"/>
          <w:szCs w:val="20"/>
        </w:rPr>
        <w:tab/>
      </w:r>
    </w:p>
    <w:sectPr w:rsidR="00BF606F" w:rsidRPr="00BF606F" w:rsidSect="00BF606F">
      <w:headerReference w:type="default" r:id="rId6"/>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983" w:rsidRDefault="00460983" w:rsidP="00BF606F">
      <w:pPr>
        <w:spacing w:after="0" w:line="240" w:lineRule="auto"/>
      </w:pPr>
      <w:r>
        <w:separator/>
      </w:r>
    </w:p>
  </w:endnote>
  <w:endnote w:type="continuationSeparator" w:id="0">
    <w:p w:rsidR="00460983" w:rsidRDefault="00460983" w:rsidP="00BF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983" w:rsidRDefault="00460983" w:rsidP="00BF606F">
      <w:pPr>
        <w:spacing w:after="0" w:line="240" w:lineRule="auto"/>
      </w:pPr>
      <w:r>
        <w:separator/>
      </w:r>
    </w:p>
  </w:footnote>
  <w:footnote w:type="continuationSeparator" w:id="0">
    <w:p w:rsidR="00460983" w:rsidRDefault="00460983" w:rsidP="00BF6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6F" w:rsidRPr="00BF606F" w:rsidRDefault="00BF606F" w:rsidP="00BF606F">
    <w:pPr>
      <w:jc w:val="center"/>
      <w:rPr>
        <w:b/>
        <w:sz w:val="28"/>
        <w:szCs w:val="28"/>
      </w:rPr>
    </w:pPr>
    <w:r>
      <w:rPr>
        <w:b/>
        <w:noProof/>
        <w:sz w:val="44"/>
        <w:szCs w:val="44"/>
      </w:rPr>
      <mc:AlternateContent>
        <mc:Choice Requires="wps">
          <w:drawing>
            <wp:anchor distT="0" distB="0" distL="114300" distR="114300" simplePos="0" relativeHeight="251659264" behindDoc="0" locked="0" layoutInCell="1" allowOverlap="1" wp14:anchorId="7C944255" wp14:editId="5EC1B74E">
              <wp:simplePos x="0" y="0"/>
              <wp:positionH relativeFrom="column">
                <wp:posOffset>5334000</wp:posOffset>
              </wp:positionH>
              <wp:positionV relativeFrom="paragraph">
                <wp:posOffset>-241300</wp:posOffset>
              </wp:positionV>
              <wp:extent cx="1187450" cy="863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7450" cy="863600"/>
                      </a:xfrm>
                      <a:prstGeom prst="rect">
                        <a:avLst/>
                      </a:prstGeom>
                      <a:solidFill>
                        <a:schemeClr val="lt1"/>
                      </a:solidFill>
                      <a:ln w="6350">
                        <a:noFill/>
                      </a:ln>
                    </wps:spPr>
                    <wps:txbx>
                      <w:txbxContent>
                        <w:p w:rsidR="00BF606F" w:rsidRDefault="00BF606F" w:rsidP="00BF606F">
                          <w:r>
                            <w:rPr>
                              <w:noProof/>
                            </w:rPr>
                            <w:drawing>
                              <wp:inline distT="0" distB="0" distL="0" distR="0" wp14:anchorId="2B47C28A" wp14:editId="7AFEF9E0">
                                <wp:extent cx="1054247" cy="711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7125"/>
                                        <a:stretch/>
                                      </pic:blipFill>
                                      <pic:spPr bwMode="auto">
                                        <a:xfrm>
                                          <a:off x="0" y="0"/>
                                          <a:ext cx="1120838" cy="75612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44255" id="_x0000_t202" coordsize="21600,21600" o:spt="202" path="m,l,21600r21600,l21600,xe">
              <v:stroke joinstyle="miter"/>
              <v:path gradientshapeok="t" o:connecttype="rect"/>
            </v:shapetype>
            <v:shape id="Text Box 4" o:spid="_x0000_s1028" type="#_x0000_t202" style="position:absolute;left:0;text-align:left;margin-left:420pt;margin-top:-19pt;width:93.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" fillcolor="white [3201]" stroked="f" strokeweight=".5pt">
              <v:textbox>
                <w:txbxContent>
                  <w:p w:rsidR="00BF606F" w:rsidRDefault="00BF606F" w:rsidP="00BF606F">
                    <w:r>
                      <w:rPr>
                        <w:noProof/>
                      </w:rPr>
                      <w:drawing>
                        <wp:inline distT="0" distB="0" distL="0" distR="0" wp14:anchorId="2B47C28A" wp14:editId="7AFEF9E0">
                          <wp:extent cx="1054247" cy="711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7125"/>
                                  <a:stretch/>
                                </pic:blipFill>
                                <pic:spPr bwMode="auto">
                                  <a:xfrm>
                                    <a:off x="0" y="0"/>
                                    <a:ext cx="1120838" cy="75612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BF606F">
      <w:rPr>
        <w:b/>
        <w:sz w:val="44"/>
        <w:szCs w:val="44"/>
      </w:rPr>
      <w:t>Digital Giving: Why, How &amp; Much More</w:t>
    </w:r>
  </w:p>
  <w:p w:rsidR="00BF606F" w:rsidRDefault="00BF60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ztjSwMLSwMDa0sDRU0lEKTi0uzszPAykwrAUA59PNFiwAAAA="/>
  </w:docVars>
  <w:rsids>
    <w:rsidRoot w:val="00BF606F"/>
    <w:rsid w:val="000B749F"/>
    <w:rsid w:val="00460983"/>
    <w:rsid w:val="00BF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91D54"/>
  <w15:chartTrackingRefBased/>
  <w15:docId w15:val="{74B0F3EE-90AD-4596-9AEE-662F0D65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06F"/>
  </w:style>
  <w:style w:type="paragraph" w:styleId="Footer">
    <w:name w:val="footer"/>
    <w:basedOn w:val="Normal"/>
    <w:link w:val="FooterChar"/>
    <w:uiPriority w:val="99"/>
    <w:unhideWhenUsed/>
    <w:rsid w:val="00BF6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Holley</dc:creator>
  <cp:keywords/>
  <dc:description/>
  <cp:lastModifiedBy>Stacy Holley</cp:lastModifiedBy>
  <cp:revision>1</cp:revision>
  <dcterms:created xsi:type="dcterms:W3CDTF">2017-03-10T17:04:00Z</dcterms:created>
  <dcterms:modified xsi:type="dcterms:W3CDTF">2017-03-10T20:31:00Z</dcterms:modified>
</cp:coreProperties>
</file>